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6ocjehiuuveb" w:id="0"/>
      <w:bookmarkEnd w:id="0"/>
      <w:r w:rsidDel="00000000" w:rsidR="00000000" w:rsidRPr="00000000">
        <w:rPr>
          <w:b w:val="1"/>
          <w:sz w:val="46"/>
          <w:szCs w:val="46"/>
          <w:rtl w:val="0"/>
        </w:rPr>
        <w:t xml:space="preserve">Remote Librarian Jobs: Can You Work Remotely?</w:t>
      </w:r>
    </w:p>
    <w:p w:rsidR="00000000" w:rsidDel="00000000" w:rsidP="00000000" w:rsidRDefault="00000000" w:rsidRPr="00000000" w14:paraId="00000002">
      <w:pPr>
        <w:spacing w:after="240" w:before="240" w:lineRule="auto"/>
        <w:rPr/>
      </w:pPr>
      <w:r w:rsidDel="00000000" w:rsidR="00000000" w:rsidRPr="00000000">
        <w:rPr>
          <w:rtl w:val="0"/>
        </w:rPr>
        <w:t xml:space="preserve">Remote work has become increasingly popular in various industries, and the field of librarianship is no exception. Many professionals are now wondering if they can work remotely as librarians. Let's explore the world of </w:t>
      </w:r>
      <w:r w:rsidDel="00000000" w:rsidR="00000000" w:rsidRPr="00000000">
        <w:rPr>
          <w:b w:val="1"/>
          <w:rtl w:val="0"/>
        </w:rPr>
        <w:t xml:space="preserve">remote librarian positions</w:t>
      </w:r>
      <w:r w:rsidDel="00000000" w:rsidR="00000000" w:rsidRPr="00000000">
        <w:rPr>
          <w:rtl w:val="0"/>
        </w:rPr>
        <w:t xml:space="preserve"> and discover the opportunities available for librarians to work remotely.</w:t>
      </w:r>
    </w:p>
    <w:p w:rsidR="00000000" w:rsidDel="00000000" w:rsidP="00000000" w:rsidRDefault="00000000" w:rsidRPr="00000000" w14:paraId="00000003">
      <w:pPr>
        <w:rPr/>
      </w:pPr>
      <w:r w:rsidDel="00000000" w:rsidR="00000000" w:rsidRPr="00000000">
        <w:rPr/>
        <w:drawing>
          <wp:inline distB="114300" distT="114300" distL="114300" distR="114300">
            <wp:extent cx="5943600" cy="3390900"/>
            <wp:effectExtent b="0" l="0" r="0" t="0"/>
            <wp:docPr descr="can you work remotely as a librarian" id="1" name="image1.jpg"/>
            <a:graphic>
              <a:graphicData uri="http://schemas.openxmlformats.org/drawingml/2006/picture">
                <pic:pic>
                  <pic:nvPicPr>
                    <pic:cNvPr descr="can you work remotely as a librarian"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5wdxa4ukzszz" w:id="1"/>
      <w:bookmarkEnd w:id="1"/>
      <w:r w:rsidDel="00000000" w:rsidR="00000000" w:rsidRPr="00000000">
        <w:rPr>
          <w:b w:val="1"/>
          <w:color w:val="000000"/>
          <w:sz w:val="26"/>
          <w:szCs w:val="26"/>
          <w:rtl w:val="0"/>
        </w:rPr>
        <w:t xml:space="preserve">Key Takeaways:</w:t>
      </w:r>
    </w:p>
    <w:p w:rsidR="00000000" w:rsidDel="00000000" w:rsidP="00000000" w:rsidRDefault="00000000" w:rsidRPr="00000000" w14:paraId="00000005">
      <w:pPr>
        <w:numPr>
          <w:ilvl w:val="0"/>
          <w:numId w:val="1"/>
        </w:numPr>
        <w:spacing w:after="0" w:afterAutospacing="0" w:before="240" w:lineRule="auto"/>
        <w:ind w:left="720" w:hanging="360"/>
      </w:pPr>
      <w:r w:rsidDel="00000000" w:rsidR="00000000" w:rsidRPr="00000000">
        <w:rPr>
          <w:rtl w:val="0"/>
        </w:rPr>
        <w:t xml:space="preserve">Remote work has gained popularity across industries, including librarianship.</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Librarians can explore virtual opportunities and work remotely.</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b w:val="1"/>
          <w:rtl w:val="0"/>
        </w:rPr>
        <w:t xml:space="preserve">Remote librarian positions</w:t>
      </w:r>
      <w:r w:rsidDel="00000000" w:rsidR="00000000" w:rsidRPr="00000000">
        <w:rPr>
          <w:rtl w:val="0"/>
        </w:rPr>
        <w:t xml:space="preserve"> offer flexibility and adaptability to changing circumstances.</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rtl w:val="0"/>
        </w:rPr>
        <w:t xml:space="preserve">Effective telework policies are crucial for successful implementation of remote work in libraries.</w:t>
      </w:r>
    </w:p>
    <w:p w:rsidR="00000000" w:rsidDel="00000000" w:rsidP="00000000" w:rsidRDefault="00000000" w:rsidRPr="00000000" w14:paraId="00000009">
      <w:pPr>
        <w:numPr>
          <w:ilvl w:val="0"/>
          <w:numId w:val="1"/>
        </w:numPr>
        <w:spacing w:after="240" w:before="0" w:beforeAutospacing="0" w:lineRule="auto"/>
        <w:ind w:left="720" w:hanging="360"/>
      </w:pPr>
      <w:r w:rsidDel="00000000" w:rsidR="00000000" w:rsidRPr="00000000">
        <w:rPr>
          <w:rtl w:val="0"/>
        </w:rPr>
        <w:t xml:space="preserve">Technology advancements contribute to the growing potential of remote librarian jobs.</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poe4aq2pe6o3" w:id="2"/>
      <w:bookmarkEnd w:id="2"/>
      <w:r w:rsidDel="00000000" w:rsidR="00000000" w:rsidRPr="00000000">
        <w:rPr>
          <w:b w:val="1"/>
          <w:sz w:val="34"/>
          <w:szCs w:val="34"/>
          <w:rtl w:val="0"/>
        </w:rPr>
        <w:t xml:space="preserve">The Rise of Remote Librarian Positions</w:t>
      </w:r>
    </w:p>
    <w:p w:rsidR="00000000" w:rsidDel="00000000" w:rsidP="00000000" w:rsidRDefault="00000000" w:rsidRPr="00000000" w14:paraId="0000000B">
      <w:pPr>
        <w:spacing w:after="240" w:before="240" w:lineRule="auto"/>
        <w:rPr/>
      </w:pPr>
      <w:r w:rsidDel="00000000" w:rsidR="00000000" w:rsidRPr="00000000">
        <w:rPr>
          <w:rtl w:val="0"/>
        </w:rPr>
        <w:t xml:space="preserve">According to a study conducted by the Public Library Association, during the early phases of the pandemic, 72% of public libraries allowed their staff to work remotely. This shift was crucial in ensuring that libraries could continue serving the public even when physical buildings were closed. Online story times, digital book promotions, and virtual programs became the norm for libraries adapting to the remote work environment. As the pandemic continued, some libraries continued to support telework, with 34% of surveyed libraries still allowing remote work in February 2021.</w:t>
      </w:r>
    </w:p>
    <w:p w:rsidR="00000000" w:rsidDel="00000000" w:rsidP="00000000" w:rsidRDefault="00000000" w:rsidRPr="00000000" w14:paraId="0000000C">
      <w:pPr>
        <w:spacing w:after="240" w:before="240" w:lineRule="auto"/>
        <w:rPr/>
      </w:pPr>
      <w:r w:rsidDel="00000000" w:rsidR="00000000" w:rsidRPr="00000000">
        <w:rPr>
          <w:rtl w:val="0"/>
        </w:rPr>
        <w:t xml:space="preserve">The rise of </w:t>
      </w:r>
      <w:r w:rsidDel="00000000" w:rsidR="00000000" w:rsidRPr="00000000">
        <w:rPr>
          <w:b w:val="1"/>
          <w:rtl w:val="0"/>
        </w:rPr>
        <w:t xml:space="preserve">remote librarian positions</w:t>
      </w:r>
      <w:r w:rsidDel="00000000" w:rsidR="00000000" w:rsidRPr="00000000">
        <w:rPr>
          <w:rtl w:val="0"/>
        </w:rPr>
        <w:t xml:space="preserve"> opened up new opportunities for professionals in the library field. Librarians now have the chance to work from the comfort of their own homes, providing valuable services to library patrons online. This shift not only allows librarians to continue their important work but also showcases the adaptability of the library profession.</w:t>
      </w:r>
    </w:p>
    <w:p w:rsidR="00000000" w:rsidDel="00000000" w:rsidP="00000000" w:rsidRDefault="00000000" w:rsidRPr="00000000" w14:paraId="0000000D">
      <w:pPr>
        <w:spacing w:after="240" w:before="240" w:lineRule="auto"/>
        <w:rPr/>
      </w:pPr>
      <w:r w:rsidDel="00000000" w:rsidR="00000000" w:rsidRPr="00000000">
        <w:rPr>
          <w:rtl w:val="0"/>
        </w:rPr>
        <w:t xml:space="preserve">During the pandemic, librarians took on various online roles to ensure that library services were accessible to the public. They conducted virtual reference interviews, assisted patrons with e-book downloads, and facilitated online resource sharing. Librarians also embraced social media platforms to engage with their communities, offering recommendations, hosting virtual book clubs, and providing support and information.</w:t>
      </w:r>
    </w:p>
    <w:p w:rsidR="00000000" w:rsidDel="00000000" w:rsidP="00000000" w:rsidRDefault="00000000" w:rsidRPr="00000000" w14:paraId="0000000E">
      <w:pPr>
        <w:spacing w:after="240" w:before="240" w:lineRule="auto"/>
        <w:rPr/>
      </w:pPr>
      <w:r w:rsidDel="00000000" w:rsidR="00000000" w:rsidRPr="00000000">
        <w:rPr>
          <w:rtl w:val="0"/>
        </w:rPr>
        <w:t xml:space="preserve">The demand for </w:t>
      </w:r>
      <w:r w:rsidDel="00000000" w:rsidR="00000000" w:rsidRPr="00000000">
        <w:rPr>
          <w:b w:val="1"/>
          <w:rtl w:val="0"/>
        </w:rPr>
        <w:t xml:space="preserve">online librarian roles</w:t>
      </w:r>
      <w:r w:rsidDel="00000000" w:rsidR="00000000" w:rsidRPr="00000000">
        <w:rPr>
          <w:rtl w:val="0"/>
        </w:rPr>
        <w:t xml:space="preserve"> has grown significantly as libraries begin to recognize the benefits of remote work. This shift has not only allowed libraries to maintain their services during challenging times but has also provided librarians with a flexible and convenient work option.</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k9bk7ujewz3o" w:id="3"/>
      <w:bookmarkEnd w:id="3"/>
      <w:r w:rsidDel="00000000" w:rsidR="00000000" w:rsidRPr="00000000">
        <w:rPr>
          <w:b w:val="1"/>
          <w:color w:val="000000"/>
          <w:sz w:val="26"/>
          <w:szCs w:val="26"/>
          <w:rtl w:val="0"/>
        </w:rPr>
        <w:t xml:space="preserve">The Impact of Remote Work on Librarian Telecommuting Opportunities</w:t>
      </w:r>
    </w:p>
    <w:p w:rsidR="00000000" w:rsidDel="00000000" w:rsidP="00000000" w:rsidRDefault="00000000" w:rsidRPr="00000000" w14:paraId="00000010">
      <w:pPr>
        <w:spacing w:after="240" w:before="240" w:lineRule="auto"/>
        <w:rPr/>
      </w:pPr>
      <w:r w:rsidDel="00000000" w:rsidR="00000000" w:rsidRPr="00000000">
        <w:rPr>
          <w:rtl w:val="0"/>
        </w:rPr>
        <w:t xml:space="preserve">The rise of remote librarian positions has created telecommuting opportunities that were previously rare in the field. Librarians can now work from home, eliminating the need for a daily commute and offering greater flexibility in their schedules. This opens up possibilities for individuals who may have faced barriers to traditional librarian roles, such as those with limited mobility or those living in remote areas.</w:t>
      </w:r>
    </w:p>
    <w:p w:rsidR="00000000" w:rsidDel="00000000" w:rsidP="00000000" w:rsidRDefault="00000000" w:rsidRPr="00000000" w14:paraId="00000011">
      <w:pPr>
        <w:spacing w:after="240" w:before="240" w:lineRule="auto"/>
        <w:rPr/>
      </w:pPr>
      <w:r w:rsidDel="00000000" w:rsidR="00000000" w:rsidRPr="00000000">
        <w:rPr>
          <w:rtl w:val="0"/>
        </w:rPr>
        <w:t xml:space="preserve">Working from home as a librarian allows professionals to focus on their tasks without distractions and interruptions common in a busy library setting. It also provides an opportunity for librarians to continue their work during illness or unexpected events, ensuring that library services remain uninterrupted.</w:t>
      </w:r>
    </w:p>
    <w:p w:rsidR="00000000" w:rsidDel="00000000" w:rsidP="00000000" w:rsidRDefault="00000000" w:rsidRPr="00000000" w14:paraId="00000012">
      <w:pPr>
        <w:spacing w:after="240" w:before="240" w:lineRule="auto"/>
        <w:rPr/>
      </w:pPr>
      <w:r w:rsidDel="00000000" w:rsidR="00000000" w:rsidRPr="00000000">
        <w:rPr>
          <w:rtl w:val="0"/>
        </w:rPr>
        <w:t xml:space="preserve">However, it's important to acknowledge that not all library tasks can be performed remotely. Librarians play a vital role in providing face-to-face assistance, organizing physical collections, and maintaining the overall operations of a library. As libraries continue to embrace remote work, it is crucial to find a balance between remote and in-person work to maintain optimal services for library patrons.</w:t>
      </w:r>
    </w:p>
    <w:p w:rsidR="00000000" w:rsidDel="00000000" w:rsidP="00000000" w:rsidRDefault="00000000" w:rsidRPr="00000000" w14:paraId="00000013">
      <w:pPr>
        <w:spacing w:after="240" w:before="240" w:lineRule="auto"/>
        <w:rPr/>
      </w:pPr>
      <w:r w:rsidDel="00000000" w:rsidR="00000000" w:rsidRPr="00000000">
        <w:rPr>
          <w:rtl w:val="0"/>
        </w:rPr>
        <w:t xml:space="preserve">The next section will explore the benefits of remote work for librarians in more detail.</w:t>
      </w:r>
    </w:p>
    <w:p w:rsidR="00000000" w:rsidDel="00000000" w:rsidP="00000000" w:rsidRDefault="00000000" w:rsidRPr="00000000" w14:paraId="00000014">
      <w:pPr>
        <w:pStyle w:val="Heading2"/>
        <w:keepNext w:val="0"/>
        <w:keepLines w:val="0"/>
        <w:spacing w:after="80" w:lineRule="auto"/>
        <w:rPr>
          <w:b w:val="1"/>
          <w:sz w:val="34"/>
          <w:szCs w:val="34"/>
        </w:rPr>
      </w:pPr>
      <w:bookmarkStart w:colFirst="0" w:colLast="0" w:name="_w4edb0d32p39" w:id="4"/>
      <w:bookmarkEnd w:id="4"/>
      <w:r w:rsidDel="00000000" w:rsidR="00000000" w:rsidRPr="00000000">
        <w:rPr>
          <w:b w:val="1"/>
          <w:sz w:val="34"/>
          <w:szCs w:val="34"/>
          <w:rtl w:val="0"/>
        </w:rPr>
        <w:t xml:space="preserve">Exploring the Benefits of Remote Work for Librarians</w:t>
      </w:r>
    </w:p>
    <w:p w:rsidR="00000000" w:rsidDel="00000000" w:rsidP="00000000" w:rsidRDefault="00000000" w:rsidRPr="00000000" w14:paraId="00000015">
      <w:pPr>
        <w:spacing w:after="240" w:before="240" w:lineRule="auto"/>
        <w:rPr/>
      </w:pPr>
      <w:r w:rsidDel="00000000" w:rsidR="00000000" w:rsidRPr="00000000">
        <w:rPr>
          <w:rtl w:val="0"/>
        </w:rPr>
        <w:t xml:space="preserve">Working remotely as a librarian comes with numerous benefits that enhance both productivity and flexibility. Librarians in remote positions can focus their energy on creating captivating deliverables such as flyers and websites, allowing their creativity to flow uninterrupted. By eliminating the distractions of a traditional office setting, remote librarians can channel their expertise into producing high-quality content that meets the needs of their library and community.</w:t>
      </w:r>
    </w:p>
    <w:p w:rsidR="00000000" w:rsidDel="00000000" w:rsidP="00000000" w:rsidRDefault="00000000" w:rsidRPr="00000000" w14:paraId="00000016">
      <w:pPr>
        <w:spacing w:after="240" w:before="240" w:lineRule="auto"/>
        <w:rPr/>
      </w:pPr>
      <w:r w:rsidDel="00000000" w:rsidR="00000000" w:rsidRPr="00000000">
        <w:rPr>
          <w:rtl w:val="0"/>
        </w:rPr>
        <w:t xml:space="preserve">One of the key advantages of remote work for librarians is the ability to continue serving patrons during challenging times. Whether faced with illnesses, quarantines, or unexpected emergencies, librarians working remotely can maintain their productivity and provide essential services to library users. This flexibility ensures that libraries can consistently meet the needs of their community, regardless of any unexpected circumstances.</w:t>
      </w:r>
    </w:p>
    <w:p w:rsidR="00000000" w:rsidDel="00000000" w:rsidP="00000000" w:rsidRDefault="00000000" w:rsidRPr="00000000" w14:paraId="00000017">
      <w:pPr>
        <w:spacing w:after="240" w:before="240" w:lineRule="auto"/>
        <w:rPr/>
      </w:pPr>
      <w:r w:rsidDel="00000000" w:rsidR="00000000" w:rsidRPr="00000000">
        <w:rPr>
          <w:rtl w:val="0"/>
        </w:rPr>
        <w:t xml:space="preserve">However, it is important to strike a balance between remote work and maintaining the availability of public-facing staff in the library. While remote work allows librarians to tackle various tasks behind the scenes, it is crucial to create guidelines that specify the types of remote work permitted and when they are applicable. By establishing these parameters, libraries can ensure that the necessary staff members are available onsite to assist visitors and enhance the overall library experience.</w:t>
      </w:r>
    </w:p>
    <w:p w:rsidR="00000000" w:rsidDel="00000000" w:rsidP="00000000" w:rsidRDefault="00000000" w:rsidRPr="00000000" w14:paraId="00000018">
      <w:pPr>
        <w:spacing w:after="240" w:before="240" w:lineRule="auto"/>
        <w:rPr/>
      </w:pPr>
      <w:r w:rsidDel="00000000" w:rsidR="00000000" w:rsidRPr="00000000">
        <w:rPr>
          <w:rtl w:val="0"/>
        </w:rPr>
        <w:t xml:space="preserve">Additionally, it's worth noting that unions may have specific provisions regarding remote work that need to be considered. Collaborating with union representatives and taking their input into account can help shape effective remote work policies that align with both the needs of the library and the rights of librarians. By adhering to these guidelines and addressing any concerns, libraries can create a harmonious work environment that supports both remote and onsite staff.</w:t>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nnyiwhkgjk5w" w:id="5"/>
      <w:bookmarkEnd w:id="5"/>
      <w:r w:rsidDel="00000000" w:rsidR="00000000" w:rsidRPr="00000000">
        <w:rPr>
          <w:b w:val="1"/>
          <w:color w:val="000000"/>
          <w:sz w:val="26"/>
          <w:szCs w:val="26"/>
          <w:rtl w:val="0"/>
        </w:rPr>
        <w:t xml:space="preserve">Benefits of Remote Work for Librarians:</w:t>
      </w:r>
    </w:p>
    <w:p w:rsidR="00000000" w:rsidDel="00000000" w:rsidP="00000000" w:rsidRDefault="00000000" w:rsidRPr="00000000" w14:paraId="0000001A">
      <w:pPr>
        <w:numPr>
          <w:ilvl w:val="0"/>
          <w:numId w:val="5"/>
        </w:numPr>
        <w:spacing w:after="0" w:afterAutospacing="0" w:before="240" w:lineRule="auto"/>
        <w:ind w:left="720" w:hanging="360"/>
      </w:pPr>
      <w:r w:rsidDel="00000000" w:rsidR="00000000" w:rsidRPr="00000000">
        <w:rPr>
          <w:rtl w:val="0"/>
        </w:rPr>
        <w:t xml:space="preserve">Increased focus and productivity without distractions</w:t>
      </w:r>
    </w:p>
    <w:p w:rsidR="00000000" w:rsidDel="00000000" w:rsidP="00000000" w:rsidRDefault="00000000" w:rsidRPr="00000000" w14:paraId="0000001B">
      <w:pPr>
        <w:numPr>
          <w:ilvl w:val="0"/>
          <w:numId w:val="5"/>
        </w:numPr>
        <w:spacing w:after="0" w:afterAutospacing="0" w:before="0" w:beforeAutospacing="0" w:lineRule="auto"/>
        <w:ind w:left="720" w:hanging="360"/>
      </w:pPr>
      <w:r w:rsidDel="00000000" w:rsidR="00000000" w:rsidRPr="00000000">
        <w:rPr>
          <w:rtl w:val="0"/>
        </w:rPr>
        <w:t xml:space="preserve">Continuity of service during illnesses, quarantines, or emergencies</w:t>
      </w:r>
    </w:p>
    <w:p w:rsidR="00000000" w:rsidDel="00000000" w:rsidP="00000000" w:rsidRDefault="00000000" w:rsidRPr="00000000" w14:paraId="0000001C">
      <w:pPr>
        <w:numPr>
          <w:ilvl w:val="0"/>
          <w:numId w:val="5"/>
        </w:numPr>
        <w:spacing w:after="0" w:afterAutospacing="0" w:before="0" w:beforeAutospacing="0" w:lineRule="auto"/>
        <w:ind w:left="720" w:hanging="360"/>
      </w:pPr>
      <w:r w:rsidDel="00000000" w:rsidR="00000000" w:rsidRPr="00000000">
        <w:rPr>
          <w:rtl w:val="0"/>
        </w:rPr>
        <w:t xml:space="preserve">Opportunities for creative and innovative work</w:t>
      </w:r>
    </w:p>
    <w:p w:rsidR="00000000" w:rsidDel="00000000" w:rsidP="00000000" w:rsidRDefault="00000000" w:rsidRPr="00000000" w14:paraId="0000001D">
      <w:pPr>
        <w:numPr>
          <w:ilvl w:val="0"/>
          <w:numId w:val="5"/>
        </w:numPr>
        <w:spacing w:after="0" w:afterAutospacing="0" w:before="0" w:beforeAutospacing="0" w:lineRule="auto"/>
        <w:ind w:left="720" w:hanging="360"/>
      </w:pPr>
      <w:r w:rsidDel="00000000" w:rsidR="00000000" w:rsidRPr="00000000">
        <w:rPr>
          <w:rtl w:val="0"/>
        </w:rPr>
        <w:t xml:space="preserve">Flexibility to work from any location</w:t>
      </w:r>
    </w:p>
    <w:p w:rsidR="00000000" w:rsidDel="00000000" w:rsidP="00000000" w:rsidRDefault="00000000" w:rsidRPr="00000000" w14:paraId="0000001E">
      <w:pPr>
        <w:numPr>
          <w:ilvl w:val="0"/>
          <w:numId w:val="5"/>
        </w:numPr>
        <w:spacing w:after="240" w:before="0" w:beforeAutospacing="0" w:lineRule="auto"/>
        <w:ind w:left="720" w:hanging="360"/>
      </w:pPr>
      <w:r w:rsidDel="00000000" w:rsidR="00000000" w:rsidRPr="00000000">
        <w:rPr>
          <w:rtl w:val="0"/>
        </w:rPr>
        <w:t xml:space="preserve">Improved work-life balance</w:t>
      </w:r>
    </w:p>
    <w:p w:rsidR="00000000" w:rsidDel="00000000" w:rsidP="00000000" w:rsidRDefault="00000000" w:rsidRPr="00000000" w14:paraId="0000001F">
      <w:pPr>
        <w:pStyle w:val="Heading3"/>
        <w:keepNext w:val="0"/>
        <w:keepLines w:val="0"/>
        <w:spacing w:before="280" w:lineRule="auto"/>
        <w:rPr>
          <w:b w:val="1"/>
          <w:color w:val="000000"/>
          <w:sz w:val="26"/>
          <w:szCs w:val="26"/>
        </w:rPr>
      </w:pPr>
      <w:bookmarkStart w:colFirst="0" w:colLast="0" w:name="_i7c0l668rwdo" w:id="6"/>
      <w:bookmarkEnd w:id="6"/>
      <w:r w:rsidDel="00000000" w:rsidR="00000000" w:rsidRPr="00000000">
        <w:rPr>
          <w:b w:val="1"/>
          <w:color w:val="000000"/>
          <w:sz w:val="26"/>
          <w:szCs w:val="26"/>
          <w:rtl w:val="0"/>
        </w:rPr>
        <w:t xml:space="preserve">Challenges to Consider:</w:t>
      </w:r>
    </w:p>
    <w:p w:rsidR="00000000" w:rsidDel="00000000" w:rsidP="00000000" w:rsidRDefault="00000000" w:rsidRPr="00000000" w14:paraId="00000020">
      <w:pPr>
        <w:numPr>
          <w:ilvl w:val="0"/>
          <w:numId w:val="3"/>
        </w:numPr>
        <w:spacing w:after="0" w:afterAutospacing="0" w:before="240" w:lineRule="auto"/>
        <w:ind w:left="720" w:hanging="360"/>
      </w:pPr>
      <w:r w:rsidDel="00000000" w:rsidR="00000000" w:rsidRPr="00000000">
        <w:rPr>
          <w:rtl w:val="0"/>
        </w:rPr>
        <w:t xml:space="preserve">Maintaining availability of public-facing staff</w:t>
      </w:r>
    </w:p>
    <w:p w:rsidR="00000000" w:rsidDel="00000000" w:rsidP="00000000" w:rsidRDefault="00000000" w:rsidRPr="00000000" w14:paraId="00000021">
      <w:pPr>
        <w:numPr>
          <w:ilvl w:val="0"/>
          <w:numId w:val="3"/>
        </w:numPr>
        <w:spacing w:after="0" w:afterAutospacing="0" w:before="0" w:beforeAutospacing="0" w:lineRule="auto"/>
        <w:ind w:left="720" w:hanging="360"/>
      </w:pPr>
      <w:r w:rsidDel="00000000" w:rsidR="00000000" w:rsidRPr="00000000">
        <w:rPr>
          <w:rtl w:val="0"/>
        </w:rPr>
        <w:t xml:space="preserve">Evaluating the appropriateness of different tasks for remote work</w:t>
      </w:r>
    </w:p>
    <w:p w:rsidR="00000000" w:rsidDel="00000000" w:rsidP="00000000" w:rsidRDefault="00000000" w:rsidRPr="00000000" w14:paraId="00000022">
      <w:pPr>
        <w:numPr>
          <w:ilvl w:val="0"/>
          <w:numId w:val="3"/>
        </w:numPr>
        <w:spacing w:after="240" w:before="0" w:beforeAutospacing="0" w:lineRule="auto"/>
        <w:ind w:left="720" w:hanging="360"/>
      </w:pPr>
      <w:r w:rsidDel="00000000" w:rsidR="00000000" w:rsidRPr="00000000">
        <w:rPr>
          <w:rtl w:val="0"/>
        </w:rPr>
        <w:t xml:space="preserve">Addressing union provisions related to remote work</w:t>
      </w:r>
    </w:p>
    <w:p w:rsidR="00000000" w:rsidDel="00000000" w:rsidP="00000000" w:rsidRDefault="00000000" w:rsidRPr="00000000" w14:paraId="00000023">
      <w:pPr>
        <w:pStyle w:val="Heading2"/>
        <w:keepNext w:val="0"/>
        <w:keepLines w:val="0"/>
        <w:spacing w:after="80" w:lineRule="auto"/>
        <w:rPr>
          <w:b w:val="1"/>
          <w:sz w:val="34"/>
          <w:szCs w:val="34"/>
        </w:rPr>
      </w:pPr>
      <w:bookmarkStart w:colFirst="0" w:colLast="0" w:name="_vddlie86y3ie" w:id="7"/>
      <w:bookmarkEnd w:id="7"/>
      <w:r w:rsidDel="00000000" w:rsidR="00000000" w:rsidRPr="00000000">
        <w:rPr>
          <w:b w:val="1"/>
          <w:sz w:val="34"/>
          <w:szCs w:val="34"/>
          <w:rtl w:val="0"/>
        </w:rPr>
        <w:t xml:space="preserve">Challenges and Considerations for Remote Librarians</w:t>
      </w:r>
    </w:p>
    <w:p w:rsidR="00000000" w:rsidDel="00000000" w:rsidP="00000000" w:rsidRDefault="00000000" w:rsidRPr="00000000" w14:paraId="00000024">
      <w:pPr>
        <w:spacing w:after="240" w:before="240" w:lineRule="auto"/>
        <w:rPr/>
      </w:pPr>
      <w:r w:rsidDel="00000000" w:rsidR="00000000" w:rsidRPr="00000000">
        <w:rPr>
          <w:rtl w:val="0"/>
        </w:rPr>
        <w:t xml:space="preserve">While remote work offers many advantages, it also presents unique challenges and considerations for librarians. Libraries interested in implementing remote work policies must establish clear guidelines to ensure equity and productivity among their staff. Here are some key factors to consider:</w:t>
      </w:r>
    </w:p>
    <w:p w:rsidR="00000000" w:rsidDel="00000000" w:rsidP="00000000" w:rsidRDefault="00000000" w:rsidRPr="00000000" w14:paraId="00000025">
      <w:pPr>
        <w:numPr>
          <w:ilvl w:val="0"/>
          <w:numId w:val="4"/>
        </w:numPr>
        <w:spacing w:after="0" w:afterAutospacing="0" w:before="240" w:lineRule="auto"/>
        <w:ind w:left="720" w:hanging="360"/>
      </w:pPr>
      <w:r w:rsidDel="00000000" w:rsidR="00000000" w:rsidRPr="00000000">
        <w:rPr>
          <w:i w:val="1"/>
          <w:rtl w:val="0"/>
        </w:rPr>
        <w:t xml:space="preserve">Work Measurement:</w:t>
      </w:r>
      <w:r w:rsidDel="00000000" w:rsidR="00000000" w:rsidRPr="00000000">
        <w:rPr>
          <w:rtl w:val="0"/>
        </w:rPr>
        <w:t xml:space="preserve"> Libraries need to determine how work and productivity will be measured for remote librarians. This could include using hourly logs to track time spent on tasks or implementing progress reports on deliverables.</w:t>
      </w:r>
    </w:p>
    <w:p w:rsidR="00000000" w:rsidDel="00000000" w:rsidP="00000000" w:rsidRDefault="00000000" w:rsidRPr="00000000" w14:paraId="00000026">
      <w:pPr>
        <w:numPr>
          <w:ilvl w:val="0"/>
          <w:numId w:val="4"/>
        </w:numPr>
        <w:spacing w:after="0" w:afterAutospacing="0" w:before="0" w:beforeAutospacing="0" w:lineRule="auto"/>
        <w:ind w:left="720" w:hanging="360"/>
      </w:pPr>
      <w:r w:rsidDel="00000000" w:rsidR="00000000" w:rsidRPr="00000000">
        <w:rPr>
          <w:i w:val="1"/>
          <w:rtl w:val="0"/>
        </w:rPr>
        <w:t xml:space="preserve">Public-Facing Staff:</w:t>
      </w:r>
      <w:r w:rsidDel="00000000" w:rsidR="00000000" w:rsidRPr="00000000">
        <w:rPr>
          <w:rtl w:val="0"/>
        </w:rPr>
        <w:t xml:space="preserve"> It is important to consider the nature of public-facing or building staff and how remote work may impact their roles. While remote librarians may have the opportunity to focus on certain projects, it's essential to ensure that there is still adequate support for in-person services provided by public-facing staff.</w:t>
      </w:r>
    </w:p>
    <w:p w:rsidR="00000000" w:rsidDel="00000000" w:rsidP="00000000" w:rsidRDefault="00000000" w:rsidRPr="00000000" w14:paraId="00000027">
      <w:pPr>
        <w:numPr>
          <w:ilvl w:val="0"/>
          <w:numId w:val="4"/>
        </w:numPr>
        <w:spacing w:after="0" w:afterAutospacing="0" w:before="0" w:beforeAutospacing="0" w:lineRule="auto"/>
        <w:ind w:left="720" w:hanging="360"/>
      </w:pPr>
      <w:r w:rsidDel="00000000" w:rsidR="00000000" w:rsidRPr="00000000">
        <w:rPr>
          <w:i w:val="1"/>
          <w:rtl w:val="0"/>
        </w:rPr>
        <w:t xml:space="preserve">Technology and Connectivity:</w:t>
      </w:r>
      <w:r w:rsidDel="00000000" w:rsidR="00000000" w:rsidRPr="00000000">
        <w:rPr>
          <w:rtl w:val="0"/>
        </w:rPr>
        <w:t xml:space="preserve"> Remote librarians must have access to reliable technology and high-speed internet to carry out their tasks effectively. Libraries need to ensure that remote staff members have the necessary tools and support to maintain smooth communication and workflow.</w:t>
      </w:r>
    </w:p>
    <w:p w:rsidR="00000000" w:rsidDel="00000000" w:rsidP="00000000" w:rsidRDefault="00000000" w:rsidRPr="00000000" w14:paraId="00000028">
      <w:pPr>
        <w:numPr>
          <w:ilvl w:val="0"/>
          <w:numId w:val="4"/>
        </w:numPr>
        <w:spacing w:after="0" w:afterAutospacing="0" w:before="0" w:beforeAutospacing="0" w:lineRule="auto"/>
        <w:ind w:left="720" w:hanging="360"/>
      </w:pPr>
      <w:r w:rsidDel="00000000" w:rsidR="00000000" w:rsidRPr="00000000">
        <w:rPr>
          <w:i w:val="1"/>
          <w:rtl w:val="0"/>
        </w:rPr>
        <w:t xml:space="preserve">Collaboration and Communication:</w:t>
      </w:r>
      <w:r w:rsidDel="00000000" w:rsidR="00000000" w:rsidRPr="00000000">
        <w:rPr>
          <w:rtl w:val="0"/>
        </w:rPr>
        <w:t xml:space="preserve"> Virtual collaboration is crucial for remote librarians. Libraries should establish effective communication channels and implement tools that facilitate teamwork and knowledge sharing, such as project management platforms or video conferencing software.</w:t>
      </w:r>
    </w:p>
    <w:p w:rsidR="00000000" w:rsidDel="00000000" w:rsidP="00000000" w:rsidRDefault="00000000" w:rsidRPr="00000000" w14:paraId="00000029">
      <w:pPr>
        <w:numPr>
          <w:ilvl w:val="0"/>
          <w:numId w:val="4"/>
        </w:numPr>
        <w:spacing w:after="240" w:before="0" w:beforeAutospacing="0" w:lineRule="auto"/>
        <w:ind w:left="720" w:hanging="360"/>
      </w:pPr>
      <w:r w:rsidDel="00000000" w:rsidR="00000000" w:rsidRPr="00000000">
        <w:rPr>
          <w:i w:val="1"/>
          <w:rtl w:val="0"/>
        </w:rPr>
        <w:t xml:space="preserve">Training and Professional Development:</w:t>
      </w:r>
      <w:r w:rsidDel="00000000" w:rsidR="00000000" w:rsidRPr="00000000">
        <w:rPr>
          <w:rtl w:val="0"/>
        </w:rPr>
        <w:t xml:space="preserve"> Libraries need to provide ongoing training and professional development opportunities for remote librarians to enhance their skills and stay updated with industry trends. This could include virtual workshops, webinars, or online courses.</w:t>
      </w:r>
    </w:p>
    <w:p w:rsidR="00000000" w:rsidDel="00000000" w:rsidP="00000000" w:rsidRDefault="00000000" w:rsidRPr="00000000" w14:paraId="0000002A">
      <w:pPr>
        <w:spacing w:after="240" w:before="240" w:lineRule="auto"/>
        <w:rPr/>
      </w:pPr>
      <w:r w:rsidDel="00000000" w:rsidR="00000000" w:rsidRPr="00000000">
        <w:rPr>
          <w:rtl w:val="0"/>
        </w:rPr>
        <w:t xml:space="preserve">By addressing these challenges and considerations, libraries can create a supportive and productive environment for remote librarians while ensuring the continued delivery of quality services to their patrons.</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tbc95srcuhfr" w:id="8"/>
      <w:bookmarkEnd w:id="8"/>
      <w:r w:rsidDel="00000000" w:rsidR="00000000" w:rsidRPr="00000000">
        <w:rPr>
          <w:b w:val="1"/>
          <w:color w:val="000000"/>
          <w:sz w:val="26"/>
          <w:szCs w:val="26"/>
          <w:rtl w:val="0"/>
        </w:rPr>
        <w:t xml:space="preserve">Challenges and Considerations for Remote Librarians</w:t>
      </w:r>
    </w:p>
    <w:tbl>
      <w:tblPr>
        <w:tblStyle w:val="Table1"/>
        <w:tblW w:w="91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20"/>
        <w:gridCol w:w="5870"/>
        <w:tblGridChange w:id="0">
          <w:tblGrid>
            <w:gridCol w:w="3320"/>
            <w:gridCol w:w="58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jc w:val="center"/>
              <w:rPr/>
            </w:pPr>
            <w:r w:rsidDel="00000000" w:rsidR="00000000" w:rsidRPr="00000000">
              <w:rPr>
                <w:b w:val="1"/>
                <w:rtl w:val="0"/>
              </w:rPr>
              <w:t xml:space="preserve">Challenges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jc w:val="center"/>
              <w:rPr/>
            </w:pPr>
            <w:r w:rsidDel="00000000" w:rsidR="00000000" w:rsidRPr="00000000">
              <w:rPr>
                <w:b w:val="1"/>
                <w:rtl w:val="0"/>
              </w:rPr>
              <w:t xml:space="preserve">Considerations</w:t>
            </w: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t xml:space="preserve">Work Measurement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F">
            <w:pPr>
              <w:rPr/>
            </w:pPr>
            <w:r w:rsidDel="00000000" w:rsidR="00000000" w:rsidRPr="00000000">
              <w:rPr>
                <w:rtl w:val="0"/>
              </w:rPr>
              <w:t xml:space="preserve">Determine how to measure work and productivity for remote librarians.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Public-Facing Staff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Ensure adequate support for in-person services provided by public-facing staff.</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2">
            <w:pPr>
              <w:rPr/>
            </w:pPr>
            <w:r w:rsidDel="00000000" w:rsidR="00000000" w:rsidRPr="00000000">
              <w:rPr>
                <w:rtl w:val="0"/>
              </w:rPr>
              <w:t xml:space="preserve">Technology and Connectivity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3">
            <w:pPr>
              <w:rPr/>
            </w:pPr>
            <w:r w:rsidDel="00000000" w:rsidR="00000000" w:rsidRPr="00000000">
              <w:rPr>
                <w:rtl w:val="0"/>
              </w:rPr>
              <w:t xml:space="preserve">Provide necessary technology and support for remote work.</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4">
            <w:pPr>
              <w:rPr/>
            </w:pPr>
            <w:r w:rsidDel="00000000" w:rsidR="00000000" w:rsidRPr="00000000">
              <w:rPr>
                <w:rtl w:val="0"/>
              </w:rPr>
              <w:t xml:space="preserve">Collaboration and Communication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rtl w:val="0"/>
              </w:rPr>
              <w:t xml:space="preserve">Establish effective communication channels and collaboration 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t xml:space="preserve">Training and Professional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t xml:space="preserve">Offer ongoing training and development opportunities for remote librarians.</w:t>
            </w:r>
          </w:p>
        </w:tc>
      </w:tr>
    </w:tbl>
    <w:p w:rsidR="00000000" w:rsidDel="00000000" w:rsidP="00000000" w:rsidRDefault="00000000" w:rsidRPr="00000000" w14:paraId="00000038">
      <w:pPr>
        <w:spacing w:after="240" w:before="240" w:lineRule="auto"/>
        <w:rPr/>
      </w:pPr>
      <w:r w:rsidDel="00000000" w:rsidR="00000000" w:rsidRPr="00000000">
        <w:rPr>
          <w:rtl w:val="0"/>
        </w:rPr>
        <w:t xml:space="preserve">Overcoming these challenges will enable libraries to harness the full potential of remote librarian positions, creating a flexible and innovative workforce that can adapt to the changing needs of patrons. With the right policies and support in place, </w:t>
      </w:r>
      <w:r w:rsidDel="00000000" w:rsidR="00000000" w:rsidRPr="00000000">
        <w:rPr>
          <w:b w:val="1"/>
          <w:rtl w:val="0"/>
        </w:rPr>
        <w:t xml:space="preserve">librarians working from home</w:t>
      </w:r>
      <w:r w:rsidDel="00000000" w:rsidR="00000000" w:rsidRPr="00000000">
        <w:rPr>
          <w:rtl w:val="0"/>
        </w:rPr>
        <w:t xml:space="preserve"> can excel in their roles and contribute to the success of their libraries.</w:t>
      </w:r>
    </w:p>
    <w:p w:rsidR="00000000" w:rsidDel="00000000" w:rsidP="00000000" w:rsidRDefault="00000000" w:rsidRPr="00000000" w14:paraId="00000039">
      <w:pPr>
        <w:pStyle w:val="Heading2"/>
        <w:keepNext w:val="0"/>
        <w:keepLines w:val="0"/>
        <w:spacing w:after="80" w:lineRule="auto"/>
        <w:rPr>
          <w:b w:val="1"/>
          <w:sz w:val="34"/>
          <w:szCs w:val="34"/>
        </w:rPr>
      </w:pPr>
      <w:bookmarkStart w:colFirst="0" w:colLast="0" w:name="_7wza4tqxx4tk" w:id="9"/>
      <w:bookmarkEnd w:id="9"/>
      <w:r w:rsidDel="00000000" w:rsidR="00000000" w:rsidRPr="00000000">
        <w:rPr>
          <w:b w:val="1"/>
          <w:sz w:val="34"/>
          <w:szCs w:val="34"/>
          <w:rtl w:val="0"/>
        </w:rPr>
        <w:t xml:space="preserve">Developing Effective Telework Policies for Public Libraries</w:t>
      </w:r>
    </w:p>
    <w:p w:rsidR="00000000" w:rsidDel="00000000" w:rsidP="00000000" w:rsidRDefault="00000000" w:rsidRPr="00000000" w14:paraId="0000003A">
      <w:pPr>
        <w:spacing w:after="240" w:before="240" w:lineRule="auto"/>
        <w:rPr/>
      </w:pPr>
      <w:r w:rsidDel="00000000" w:rsidR="00000000" w:rsidRPr="00000000">
        <w:rPr>
          <w:rtl w:val="0"/>
        </w:rPr>
        <w:t xml:space="preserve">Implementing remote work in public libraries requires the development of effective telework policies. These policies should be tailored to address the unique needs and challenges that libraries face, considering the nature of the work and the staff involved. By establishing clear guidelines on remote work eligibility and productivity measurement, libraries can ensure a smooth transition to </w:t>
      </w:r>
      <w:r w:rsidDel="00000000" w:rsidR="00000000" w:rsidRPr="00000000">
        <w:rPr>
          <w:b w:val="1"/>
          <w:rtl w:val="0"/>
        </w:rPr>
        <w:t xml:space="preserve">virtual librarian jobs</w:t>
      </w:r>
      <w:r w:rsidDel="00000000" w:rsidR="00000000" w:rsidRPr="00000000">
        <w:rPr>
          <w:rtl w:val="0"/>
        </w:rPr>
        <w:t xml:space="preserve">.</w:t>
      </w:r>
    </w:p>
    <w:p w:rsidR="00000000" w:rsidDel="00000000" w:rsidP="00000000" w:rsidRDefault="00000000" w:rsidRPr="00000000" w14:paraId="0000003B">
      <w:pPr>
        <w:pStyle w:val="Heading3"/>
        <w:keepNext w:val="0"/>
        <w:keepLines w:val="0"/>
        <w:spacing w:before="280" w:lineRule="auto"/>
        <w:rPr>
          <w:b w:val="1"/>
          <w:color w:val="000000"/>
          <w:sz w:val="26"/>
          <w:szCs w:val="26"/>
        </w:rPr>
      </w:pPr>
      <w:bookmarkStart w:colFirst="0" w:colLast="0" w:name="_a5ng5slw7oun" w:id="10"/>
      <w:bookmarkEnd w:id="10"/>
      <w:r w:rsidDel="00000000" w:rsidR="00000000" w:rsidRPr="00000000">
        <w:rPr>
          <w:b w:val="1"/>
          <w:color w:val="000000"/>
          <w:sz w:val="26"/>
          <w:szCs w:val="26"/>
          <w:rtl w:val="0"/>
        </w:rPr>
        <w:t xml:space="preserve">Addressing Specific Needs and Challenges</w:t>
      </w:r>
    </w:p>
    <w:p w:rsidR="00000000" w:rsidDel="00000000" w:rsidP="00000000" w:rsidRDefault="00000000" w:rsidRPr="00000000" w14:paraId="0000003C">
      <w:pPr>
        <w:spacing w:after="240" w:before="240" w:lineRule="auto"/>
        <w:rPr/>
      </w:pPr>
      <w:r w:rsidDel="00000000" w:rsidR="00000000" w:rsidRPr="00000000">
        <w:rPr>
          <w:rtl w:val="0"/>
        </w:rPr>
        <w:t xml:space="preserve">When creating telework policies, it's important to consider the specific requirements of the library and its staff. Assess the different roles within the library, understanding which tasks can be effectively performed remotely and which may require on-site presence. By acknowledging these nuances, policies can be developed to accommodate the diversity of remote librarian positions.</w:t>
      </w:r>
    </w:p>
    <w:p w:rsidR="00000000" w:rsidDel="00000000" w:rsidP="00000000" w:rsidRDefault="00000000" w:rsidRPr="00000000" w14:paraId="0000003D">
      <w:pPr>
        <w:pStyle w:val="Heading3"/>
        <w:keepNext w:val="0"/>
        <w:keepLines w:val="0"/>
        <w:spacing w:before="280" w:lineRule="auto"/>
        <w:rPr>
          <w:b w:val="1"/>
          <w:color w:val="000000"/>
          <w:sz w:val="26"/>
          <w:szCs w:val="26"/>
        </w:rPr>
      </w:pPr>
      <w:bookmarkStart w:colFirst="0" w:colLast="0" w:name="_n4n51sqs101a" w:id="11"/>
      <w:bookmarkEnd w:id="11"/>
      <w:r w:rsidDel="00000000" w:rsidR="00000000" w:rsidRPr="00000000">
        <w:rPr>
          <w:b w:val="1"/>
          <w:color w:val="000000"/>
          <w:sz w:val="26"/>
          <w:szCs w:val="26"/>
          <w:rtl w:val="0"/>
        </w:rPr>
        <w:t xml:space="preserve">Clear Guidelines on Types and Timing of Remote Work</w:t>
      </w:r>
    </w:p>
    <w:p w:rsidR="00000000" w:rsidDel="00000000" w:rsidP="00000000" w:rsidRDefault="00000000" w:rsidRPr="00000000" w14:paraId="0000003E">
      <w:pPr>
        <w:spacing w:after="240" w:before="240" w:lineRule="auto"/>
        <w:rPr/>
      </w:pPr>
      <w:r w:rsidDel="00000000" w:rsidR="00000000" w:rsidRPr="00000000">
        <w:rPr>
          <w:rtl w:val="0"/>
        </w:rPr>
        <w:t xml:space="preserve">Providing librarians with clear guidelines on the types of remote work allowed and when it is appropriate can promote consistency and transparency. Policies should specify which tasks can be conducted remotely, such as research, virtual reference services, or cataloging. Additionally, they should define when remote work is feasible, considering factors like staffing requirements and service hours.</w:t>
      </w:r>
    </w:p>
    <w:p w:rsidR="00000000" w:rsidDel="00000000" w:rsidP="00000000" w:rsidRDefault="00000000" w:rsidRPr="00000000" w14:paraId="0000003F">
      <w:pPr>
        <w:pStyle w:val="Heading3"/>
        <w:keepNext w:val="0"/>
        <w:keepLines w:val="0"/>
        <w:spacing w:before="280" w:lineRule="auto"/>
        <w:rPr>
          <w:b w:val="1"/>
          <w:color w:val="000000"/>
          <w:sz w:val="26"/>
          <w:szCs w:val="26"/>
        </w:rPr>
      </w:pPr>
      <w:bookmarkStart w:colFirst="0" w:colLast="0" w:name="_59l6xst3eopw" w:id="12"/>
      <w:bookmarkEnd w:id="12"/>
      <w:r w:rsidDel="00000000" w:rsidR="00000000" w:rsidRPr="00000000">
        <w:rPr>
          <w:b w:val="1"/>
          <w:color w:val="000000"/>
          <w:sz w:val="26"/>
          <w:szCs w:val="26"/>
          <w:rtl w:val="0"/>
        </w:rPr>
        <w:t xml:space="preserve">Measuring Productivity for Remote Librarian Positions</w:t>
      </w:r>
    </w:p>
    <w:p w:rsidR="00000000" w:rsidDel="00000000" w:rsidP="00000000" w:rsidRDefault="00000000" w:rsidRPr="00000000" w14:paraId="00000040">
      <w:pPr>
        <w:spacing w:after="240" w:before="240" w:lineRule="auto"/>
        <w:rPr/>
      </w:pPr>
      <w:r w:rsidDel="00000000" w:rsidR="00000000" w:rsidRPr="00000000">
        <w:rPr>
          <w:rtl w:val="0"/>
        </w:rPr>
        <w:t xml:space="preserve">Remote work policies should outline how productivity will be measured for </w:t>
      </w:r>
      <w:r w:rsidDel="00000000" w:rsidR="00000000" w:rsidRPr="00000000">
        <w:rPr>
          <w:b w:val="1"/>
          <w:rtl w:val="0"/>
        </w:rPr>
        <w:t xml:space="preserve">librarians working from home</w:t>
      </w:r>
      <w:r w:rsidDel="00000000" w:rsidR="00000000" w:rsidRPr="00000000">
        <w:rPr>
          <w:rtl w:val="0"/>
        </w:rPr>
        <w:t xml:space="preserve">. This could involve assessing completed projects, tracking progress on assigned tasks, or establishing specific deliverables. By setting clear expectations and evaluation criteria, libraries can ensure that remote staff stay accountable and maintain productivity.</w:t>
      </w:r>
    </w:p>
    <w:p w:rsidR="00000000" w:rsidDel="00000000" w:rsidP="00000000" w:rsidRDefault="00000000" w:rsidRPr="00000000" w14:paraId="00000041">
      <w:pPr>
        <w:pStyle w:val="Heading3"/>
        <w:keepNext w:val="0"/>
        <w:keepLines w:val="0"/>
        <w:spacing w:before="280" w:lineRule="auto"/>
        <w:rPr>
          <w:b w:val="1"/>
          <w:color w:val="000000"/>
          <w:sz w:val="26"/>
          <w:szCs w:val="26"/>
        </w:rPr>
      </w:pPr>
      <w:bookmarkStart w:colFirst="0" w:colLast="0" w:name="_wrinnen7sxe2" w:id="13"/>
      <w:bookmarkEnd w:id="13"/>
      <w:r w:rsidDel="00000000" w:rsidR="00000000" w:rsidRPr="00000000">
        <w:rPr>
          <w:b w:val="1"/>
          <w:color w:val="000000"/>
          <w:sz w:val="26"/>
          <w:szCs w:val="26"/>
          <w:rtl w:val="0"/>
        </w:rPr>
        <w:t xml:space="preserve">Promoting Equity and Compliance</w:t>
      </w:r>
    </w:p>
    <w:p w:rsidR="00000000" w:rsidDel="00000000" w:rsidP="00000000" w:rsidRDefault="00000000" w:rsidRPr="00000000" w14:paraId="00000042">
      <w:pPr>
        <w:spacing w:after="240" w:before="240" w:lineRule="auto"/>
        <w:rPr/>
      </w:pPr>
      <w:r w:rsidDel="00000000" w:rsidR="00000000" w:rsidRPr="00000000">
        <w:rPr>
          <w:rtl w:val="0"/>
        </w:rPr>
        <w:t xml:space="preserve">Equity should be a central consideration when developing telework policies. Ensuring that the policies can be applied equitably to all staff members promotes a supportive and inclusive working environment. It's also important to review any labor union provisions related to remote work and ensure full compliance with these requirements.</w:t>
      </w:r>
    </w:p>
    <w:p w:rsidR="00000000" w:rsidDel="00000000" w:rsidP="00000000" w:rsidRDefault="00000000" w:rsidRPr="00000000" w14:paraId="00000043">
      <w:pPr>
        <w:spacing w:after="240" w:before="240" w:lineRule="auto"/>
        <w:rPr/>
      </w:pPr>
      <w:r w:rsidDel="00000000" w:rsidR="00000000" w:rsidRPr="00000000">
        <w:rPr>
          <w:rtl w:val="0"/>
        </w:rPr>
        <w:t xml:space="preserve">By developing effective telework policies, public libraries can embrace </w:t>
      </w:r>
      <w:r w:rsidDel="00000000" w:rsidR="00000000" w:rsidRPr="00000000">
        <w:rPr>
          <w:b w:val="1"/>
          <w:rtl w:val="0"/>
        </w:rPr>
        <w:t xml:space="preserve">virtual librarian jobs</w:t>
      </w:r>
      <w:r w:rsidDel="00000000" w:rsidR="00000000" w:rsidRPr="00000000">
        <w:rPr>
          <w:rtl w:val="0"/>
        </w:rPr>
        <w:t xml:space="preserve">. These policies should address the library's specific needs and challenges, provide clear guidelines on remote work types and timing, establish mechanisms to measure productivity, and promote equitable application across the staff. With well-defined policies in place, libraries can successfully implement remote work and leverage its benefits for their organizations.</w:t>
      </w:r>
    </w:p>
    <w:p w:rsidR="00000000" w:rsidDel="00000000" w:rsidP="00000000" w:rsidRDefault="00000000" w:rsidRPr="00000000" w14:paraId="00000044">
      <w:pPr>
        <w:pStyle w:val="Heading2"/>
        <w:keepNext w:val="0"/>
        <w:keepLines w:val="0"/>
        <w:spacing w:after="80" w:lineRule="auto"/>
        <w:rPr>
          <w:b w:val="1"/>
          <w:sz w:val="34"/>
          <w:szCs w:val="34"/>
        </w:rPr>
      </w:pPr>
      <w:bookmarkStart w:colFirst="0" w:colLast="0" w:name="_itgulqjfeon3" w:id="14"/>
      <w:bookmarkEnd w:id="14"/>
      <w:r w:rsidDel="00000000" w:rsidR="00000000" w:rsidRPr="00000000">
        <w:rPr>
          <w:b w:val="1"/>
          <w:sz w:val="34"/>
          <w:szCs w:val="34"/>
          <w:rtl w:val="0"/>
        </w:rPr>
        <w:t xml:space="preserve">Conclusion</w:t>
      </w:r>
    </w:p>
    <w:p w:rsidR="00000000" w:rsidDel="00000000" w:rsidP="00000000" w:rsidRDefault="00000000" w:rsidRPr="00000000" w14:paraId="00000045">
      <w:pPr>
        <w:spacing w:after="240" w:before="240" w:lineRule="auto"/>
        <w:rPr/>
      </w:pPr>
      <w:r w:rsidDel="00000000" w:rsidR="00000000" w:rsidRPr="00000000">
        <w:rPr>
          <w:rtl w:val="0"/>
        </w:rPr>
        <w:t xml:space="preserve">Remote librarian positions have opened up new doors for librarians, offering them the flexibility to work from anywhere and adapt to changing circumstances. With the right telework policies in place, librarians can seamlessly contribute to their organizations while enjoying the benefits of remote work.</w:t>
      </w:r>
    </w:p>
    <w:p w:rsidR="00000000" w:rsidDel="00000000" w:rsidP="00000000" w:rsidRDefault="00000000" w:rsidRPr="00000000" w14:paraId="00000046">
      <w:pPr>
        <w:spacing w:after="240" w:before="240" w:lineRule="auto"/>
        <w:rPr/>
      </w:pPr>
      <w:r w:rsidDel="00000000" w:rsidR="00000000" w:rsidRPr="00000000">
        <w:rPr>
          <w:rtl w:val="0"/>
        </w:rPr>
        <w:t xml:space="preserve">As technology continues to advance, the potential for </w:t>
      </w:r>
      <w:r w:rsidDel="00000000" w:rsidR="00000000" w:rsidRPr="00000000">
        <w:rPr>
          <w:b w:val="1"/>
          <w:rtl w:val="0"/>
        </w:rPr>
        <w:t xml:space="preserve">virtual librarian jobs</w:t>
      </w:r>
      <w:r w:rsidDel="00000000" w:rsidR="00000000" w:rsidRPr="00000000">
        <w:rPr>
          <w:rtl w:val="0"/>
        </w:rPr>
        <w:t xml:space="preserve"> will only grow. Librarians can embrace these opportunities and explore the advantages of working remotely in their profession.</w:t>
      </w:r>
    </w:p>
    <w:p w:rsidR="00000000" w:rsidDel="00000000" w:rsidP="00000000" w:rsidRDefault="00000000" w:rsidRPr="00000000" w14:paraId="00000047">
      <w:pPr>
        <w:spacing w:after="240" w:before="240" w:lineRule="auto"/>
        <w:rPr/>
      </w:pPr>
      <w:r w:rsidDel="00000000" w:rsidR="00000000" w:rsidRPr="00000000">
        <w:rPr>
          <w:rtl w:val="0"/>
        </w:rPr>
        <w:t xml:space="preserve">By taking advantage of remote librarian positions, librarians can enjoy a better work-life balance, eliminate commuting stress, and have a greater sense of autonomy. The ability to work from home also allows librarians to continue their important work during illnesses, emergencies, and personal trips, ensuring that libraries can provide uninterrupted services to the public.</w:t>
      </w:r>
    </w:p>
    <w:p w:rsidR="00000000" w:rsidDel="00000000" w:rsidP="00000000" w:rsidRDefault="00000000" w:rsidRPr="00000000" w14:paraId="00000048">
      <w:pPr>
        <w:spacing w:after="240" w:before="240" w:lineRule="auto"/>
        <w:rPr/>
      </w:pPr>
      <w:r w:rsidDel="00000000" w:rsidR="00000000" w:rsidRPr="00000000">
        <w:rPr>
          <w:rtl w:val="0"/>
        </w:rPr>
        <w:t xml:space="preserve">As the demand for remote work increases, librarians can position themselves as valuable assets to their organizations by staying up-to-date with technology, honing their digital skills, and actively seeking out virtual librarian jobs. By doing so, they can carve out a fulfilling and successful career in the ever-evolving field of librarianship.</w:t>
      </w:r>
    </w:p>
    <w:p w:rsidR="00000000" w:rsidDel="00000000" w:rsidP="00000000" w:rsidRDefault="00000000" w:rsidRPr="00000000" w14:paraId="00000049">
      <w:pPr>
        <w:pStyle w:val="Heading2"/>
        <w:keepNext w:val="0"/>
        <w:keepLines w:val="0"/>
        <w:spacing w:after="80" w:lineRule="auto"/>
        <w:rPr>
          <w:b w:val="1"/>
          <w:sz w:val="34"/>
          <w:szCs w:val="34"/>
        </w:rPr>
      </w:pPr>
      <w:bookmarkStart w:colFirst="0" w:colLast="0" w:name="_9z00hasbexs9" w:id="15"/>
      <w:bookmarkEnd w:id="15"/>
      <w:r w:rsidDel="00000000" w:rsidR="00000000" w:rsidRPr="00000000">
        <w:rPr>
          <w:b w:val="1"/>
          <w:sz w:val="34"/>
          <w:szCs w:val="34"/>
          <w:rtl w:val="0"/>
        </w:rPr>
        <w:t xml:space="preserve">Source Links</w:t>
      </w:r>
    </w:p>
    <w:p w:rsidR="00000000" w:rsidDel="00000000" w:rsidP="00000000" w:rsidRDefault="00000000" w:rsidRPr="00000000" w14:paraId="0000004A">
      <w:pPr>
        <w:numPr>
          <w:ilvl w:val="0"/>
          <w:numId w:val="2"/>
        </w:numPr>
        <w:spacing w:after="0" w:afterAutospacing="0" w:before="240" w:lineRule="auto"/>
        <w:ind w:left="720" w:hanging="360"/>
      </w:pPr>
      <w:hyperlink r:id="rId7">
        <w:r w:rsidDel="00000000" w:rsidR="00000000" w:rsidRPr="00000000">
          <w:rPr>
            <w:color w:val="1155cc"/>
            <w:u w:val="single"/>
            <w:rtl w:val="0"/>
          </w:rPr>
          <w:t xml:space="preserve">https://www.flexjobs.com/remote-jobs/library</w:t>
        </w:r>
      </w:hyperlink>
      <w:r w:rsidDel="00000000" w:rsidR="00000000" w:rsidRPr="00000000">
        <w:rPr>
          <w:rtl w:val="0"/>
        </w:rPr>
      </w:r>
    </w:p>
    <w:p w:rsidR="00000000" w:rsidDel="00000000" w:rsidP="00000000" w:rsidRDefault="00000000" w:rsidRPr="00000000" w14:paraId="0000004B">
      <w:pPr>
        <w:numPr>
          <w:ilvl w:val="0"/>
          <w:numId w:val="2"/>
        </w:numPr>
        <w:spacing w:after="0" w:afterAutospacing="0" w:before="0" w:beforeAutospacing="0" w:lineRule="auto"/>
        <w:ind w:left="720" w:hanging="360"/>
      </w:pPr>
      <w:hyperlink r:id="rId8">
        <w:r w:rsidDel="00000000" w:rsidR="00000000" w:rsidRPr="00000000">
          <w:rPr>
            <w:color w:val="1155cc"/>
            <w:u w:val="single"/>
            <w:rtl w:val="0"/>
          </w:rPr>
          <w:t xml:space="preserve">https://www.linkedin.com/jobs/remote-librarian-jobs</w:t>
        </w:r>
      </w:hyperlink>
      <w:r w:rsidDel="00000000" w:rsidR="00000000" w:rsidRPr="00000000">
        <w:rPr>
          <w:rtl w:val="0"/>
        </w:rPr>
      </w:r>
    </w:p>
    <w:p w:rsidR="00000000" w:rsidDel="00000000" w:rsidP="00000000" w:rsidRDefault="00000000" w:rsidRPr="00000000" w14:paraId="0000004C">
      <w:pPr>
        <w:numPr>
          <w:ilvl w:val="0"/>
          <w:numId w:val="2"/>
        </w:numPr>
        <w:spacing w:after="240" w:before="0" w:beforeAutospacing="0" w:lineRule="auto"/>
        <w:ind w:left="720" w:hanging="360"/>
      </w:pPr>
      <w:hyperlink r:id="rId9">
        <w:r w:rsidDel="00000000" w:rsidR="00000000" w:rsidRPr="00000000">
          <w:rPr>
            <w:color w:val="1155cc"/>
            <w:u w:val="single"/>
            <w:rtl w:val="0"/>
          </w:rPr>
          <w:t xml:space="preserve">https://oahumanresources.com/do-remote-work-arrangements-have-a-place-in-libraries/</w:t>
        </w:r>
      </w:hyperlink>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oahumanresources.com/do-remote-work-arrangements-have-a-place-in-libraries/"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w.flexjobs.com/remote-jobs/library" TargetMode="External"/><Relationship Id="rId8" Type="http://schemas.openxmlformats.org/officeDocument/2006/relationships/hyperlink" Target="https://www.linkedin.com/jobs/remote-librarian-jo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